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pBdr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eastAsia="Calibri" w:cs="Calibri" w:ascii="Calibri" w:hAnsi="Calibri"/>
          <w:color w:val="000000"/>
          <w:sz w:val="20"/>
          <w:szCs w:val="20"/>
        </w:rPr>
      </w:r>
    </w:p>
    <w:p>
      <w:pPr>
        <w:pStyle w:val="Normal"/>
        <w:spacing w:before="56" w:after="0"/>
        <w:ind w:right="1166" w:hanging="0"/>
        <w:rPr>
          <w:rFonts w:ascii="Calibri" w:hAnsi="Calibri" w:eastAsia="Calibri" w:cs="Calibri"/>
          <w:b/>
          <w:b/>
        </w:rPr>
      </w:pPr>
      <w:r>
        <w:rPr>
          <w:rFonts w:eastAsia="Calibri" w:cs="Calibri" w:ascii="Calibri" w:hAnsi="Calibri"/>
          <w:b/>
          <w:u w:val="single"/>
        </w:rPr>
        <w:t>Allegato B</w:t>
      </w:r>
    </w:p>
    <w:p>
      <w:pPr>
        <w:pStyle w:val="Normal"/>
        <w:pBdr/>
        <w:rPr>
          <w:rFonts w:ascii="Calibri" w:hAnsi="Calibri" w:eastAsia="Calibri" w:cs="Calibri"/>
          <w:b/>
          <w:b/>
          <w:color w:val="000000"/>
          <w:sz w:val="20"/>
          <w:szCs w:val="20"/>
        </w:rPr>
      </w:pPr>
      <w:r>
        <w:rPr>
          <w:rFonts w:eastAsia="Calibri" w:cs="Calibri" w:ascii="Calibri" w:hAnsi="Calibri"/>
          <w:b/>
          <w:color w:val="000000"/>
          <w:sz w:val="20"/>
          <w:szCs w:val="20"/>
        </w:rPr>
      </w:r>
    </w:p>
    <w:p>
      <w:pPr>
        <w:pStyle w:val="Normal"/>
        <w:pBdr/>
        <w:rPr>
          <w:rFonts w:ascii="Calibri" w:hAnsi="Calibri" w:eastAsia="Calibri" w:cs="Calibri"/>
          <w:b/>
          <w:b/>
          <w:color w:val="000000"/>
          <w:sz w:val="20"/>
          <w:szCs w:val="20"/>
        </w:rPr>
      </w:pPr>
      <w:r>
        <w:rPr>
          <w:rFonts w:eastAsia="Calibri" w:cs="Calibri" w:ascii="Calibri" w:hAnsi="Calibri"/>
          <w:b/>
          <w:color w:val="000000"/>
          <w:sz w:val="20"/>
          <w:szCs w:val="20"/>
        </w:rPr>
      </w:r>
    </w:p>
    <w:p>
      <w:pPr>
        <w:pStyle w:val="Titoloprincipale"/>
        <w:ind w:left="731" w:right="731" w:firstLine="731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DICHIARAZIONE DEL PROPRIETARIO DELL’IMMOBILE</w:t>
      </w:r>
    </w:p>
    <w:p>
      <w:pPr>
        <w:pStyle w:val="Normal"/>
        <w:pBdr/>
        <w:spacing w:lineRule="auto" w:line="667"/>
        <w:ind w:left="115" w:right="367" w:firstLine="370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  <w:t xml:space="preserve">Resa ai sensi e per gli effetti di quanto previsto all’art. 47 del D.P.R. 28 dicembre 2000 n. 445 </w:t>
      </w:r>
    </w:p>
    <w:p>
      <w:pPr>
        <w:pStyle w:val="Normal"/>
        <w:pBdr/>
        <w:spacing w:lineRule="auto" w:line="667"/>
        <w:ind w:left="115" w:right="367" w:firstLine="370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eastAsia="Calibri" w:cs="Calibri" w:ascii="Calibri" w:hAnsi="Calibri"/>
          <w:color w:val="000000"/>
          <w:sz w:val="24"/>
          <w:szCs w:val="24"/>
        </w:rPr>
      </w:r>
    </w:p>
    <w:tbl>
      <w:tblPr>
        <w:tblStyle w:val="a"/>
        <w:tblW w:w="9628" w:type="dxa"/>
        <w:jc w:val="left"/>
        <w:tblInd w:w="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984"/>
        <w:gridCol w:w="7643"/>
      </w:tblGrid>
      <w:tr>
        <w:trPr>
          <w:trHeight w:val="232" w:hRule="atLeast"/>
        </w:trPr>
        <w:tc>
          <w:tcPr>
            <w:tcW w:w="9627" w:type="dxa"/>
            <w:gridSpan w:val="2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jc w:val="both"/>
              <w:rPr>
                <w:rFonts w:ascii="Calibri" w:hAnsi="Calibri" w:eastAsia="Calibri" w:cs="Calibri"/>
                <w:color w:val="000000"/>
                <w:sz w:val="16"/>
                <w:szCs w:val="16"/>
              </w:rPr>
            </w:pPr>
            <w:r>
              <w:rPr>
                <w:rFonts w:eastAsia="Calibri" w:cs="Calibri" w:ascii="Calibri" w:hAnsi="Calibri"/>
                <w:color w:val="000000"/>
                <w:sz w:val="16"/>
                <w:szCs w:val="16"/>
              </w:rPr>
            </w:r>
          </w:p>
        </w:tc>
      </w:tr>
      <w:tr>
        <w:trPr>
          <w:trHeight w:val="462" w:hRule="atLeast"/>
        </w:trPr>
        <w:tc>
          <w:tcPr>
            <w:tcW w:w="1984" w:type="dxa"/>
            <w:vMerge w:val="restart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spacing w:lineRule="auto" w:line="228"/>
              <w:ind w:left="1111" w:hanging="0"/>
              <w:rPr>
                <w:rFonts w:ascii="Calibri" w:hAnsi="Calibri" w:eastAsia="Calibri" w:cs="Calibri"/>
                <w:i/>
                <w:i/>
                <w:color w:val="00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i/>
                <w:color w:val="000000"/>
                <w:sz w:val="20"/>
                <w:szCs w:val="20"/>
              </w:rPr>
              <w:t>Cognome</w:t>
            </w:r>
          </w:p>
          <w:p>
            <w:pPr>
              <w:pStyle w:val="Normal"/>
              <w:widowControl w:val="false"/>
              <w:pBdr/>
              <w:spacing w:before="10" w:after="0"/>
              <w:rPr>
                <w:rFonts w:ascii="Calibri" w:hAnsi="Calibri" w:eastAsia="Calibri" w:cs="Calibri"/>
                <w:color w:val="000000"/>
                <w:sz w:val="19"/>
                <w:szCs w:val="19"/>
              </w:rPr>
            </w:pPr>
            <w:r>
              <w:rPr>
                <w:rFonts w:eastAsia="Calibri" w:cs="Calibri" w:ascii="Calibri" w:hAnsi="Calibri"/>
                <w:color w:val="000000"/>
                <w:sz w:val="19"/>
                <w:szCs w:val="19"/>
              </w:rPr>
            </w:r>
          </w:p>
          <w:p>
            <w:pPr>
              <w:pStyle w:val="Normal"/>
              <w:widowControl w:val="false"/>
              <w:pBdr/>
              <w:spacing w:lineRule="auto" w:line="489"/>
              <w:ind w:right="93" w:hanging="0"/>
              <w:jc w:val="right"/>
              <w:rPr>
                <w:rFonts w:ascii="Calibri" w:hAnsi="Calibri" w:eastAsia="Calibri" w:cs="Calibri"/>
                <w:i/>
                <w:i/>
                <w:color w:val="00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i/>
                <w:color w:val="000000"/>
                <w:sz w:val="20"/>
                <w:szCs w:val="20"/>
              </w:rPr>
              <w:t xml:space="preserve">Nome </w:t>
            </w:r>
          </w:p>
          <w:p>
            <w:pPr>
              <w:pStyle w:val="Normal"/>
              <w:widowControl w:val="false"/>
              <w:pBdr/>
              <w:spacing w:lineRule="auto" w:line="489"/>
              <w:ind w:right="93" w:hanging="0"/>
              <w:jc w:val="right"/>
              <w:rPr>
                <w:rFonts w:ascii="Calibri" w:hAnsi="Calibri" w:eastAsia="Calibri" w:cs="Calibri"/>
                <w:i/>
                <w:i/>
                <w:color w:val="00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i/>
                <w:color w:val="000000"/>
                <w:sz w:val="20"/>
                <w:szCs w:val="20"/>
              </w:rPr>
              <w:t>C.F.</w:t>
            </w:r>
          </w:p>
          <w:p>
            <w:pPr>
              <w:pStyle w:val="Normal"/>
              <w:widowControl w:val="false"/>
              <w:pBdr/>
              <w:spacing w:before="1" w:after="0"/>
              <w:ind w:right="92" w:hanging="0"/>
              <w:jc w:val="right"/>
              <w:rPr>
                <w:rFonts w:ascii="Calibri" w:hAnsi="Calibri" w:eastAsia="Calibri" w:cs="Calibri"/>
                <w:i/>
                <w:i/>
                <w:color w:val="00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i/>
                <w:color w:val="000000"/>
                <w:sz w:val="20"/>
                <w:szCs w:val="20"/>
              </w:rPr>
              <w:t>Nato\a a</w:t>
            </w:r>
          </w:p>
          <w:p>
            <w:pPr>
              <w:pStyle w:val="Normal"/>
              <w:widowControl w:val="false"/>
              <w:pBdr/>
              <w:spacing w:before="10" w:after="0"/>
              <w:rPr>
                <w:rFonts w:ascii="Calibri" w:hAnsi="Calibri" w:eastAsia="Calibri" w:cs="Calibri"/>
                <w:color w:val="000000"/>
                <w:sz w:val="19"/>
                <w:szCs w:val="19"/>
              </w:rPr>
            </w:pPr>
            <w:r>
              <w:rPr>
                <w:rFonts w:eastAsia="Calibri" w:cs="Calibri" w:ascii="Calibri" w:hAnsi="Calibri"/>
                <w:color w:val="000000"/>
                <w:sz w:val="19"/>
                <w:szCs w:val="19"/>
              </w:rPr>
            </w:r>
          </w:p>
          <w:p>
            <w:pPr>
              <w:pStyle w:val="Normal"/>
              <w:widowControl w:val="false"/>
              <w:pBdr/>
              <w:spacing w:lineRule="auto" w:line="489"/>
              <w:ind w:left="951" w:right="92" w:firstLine="806"/>
              <w:jc w:val="right"/>
              <w:rPr>
                <w:rFonts w:ascii="Calibri" w:hAnsi="Calibri" w:eastAsia="Calibri" w:cs="Calibri"/>
                <w:i/>
                <w:i/>
                <w:color w:val="00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i/>
                <w:color w:val="000000"/>
                <w:sz w:val="20"/>
                <w:szCs w:val="20"/>
              </w:rPr>
              <w:t>Il Residente a Indirizzo telefono</w:t>
            </w:r>
          </w:p>
          <w:p>
            <w:pPr>
              <w:pStyle w:val="Normal"/>
              <w:widowControl w:val="false"/>
              <w:pBdr/>
              <w:spacing w:before="2" w:after="0"/>
              <w:ind w:right="92" w:hanging="0"/>
              <w:jc w:val="right"/>
              <w:rPr>
                <w:rFonts w:ascii="Calibri" w:hAnsi="Calibri" w:eastAsia="Calibri" w:cs="Calibri"/>
                <w:i/>
                <w:i/>
                <w:color w:val="00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i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7643" w:type="dxa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  <w:shd w:color="auto" w:fill="D8E1F2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461" w:hRule="atLeast"/>
        </w:trPr>
        <w:tc>
          <w:tcPr>
            <w:tcW w:w="1984" w:type="dxa"/>
            <w:vMerge w:val="continue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spacing w:lineRule="auto" w:line="276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7643" w:type="dxa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462" w:hRule="atLeast"/>
        </w:trPr>
        <w:tc>
          <w:tcPr>
            <w:tcW w:w="1984" w:type="dxa"/>
            <w:vMerge w:val="continue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spacing w:lineRule="auto" w:line="276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7643" w:type="dxa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  <w:shd w:color="auto" w:fill="D8E1F2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462" w:hRule="atLeast"/>
        </w:trPr>
        <w:tc>
          <w:tcPr>
            <w:tcW w:w="1984" w:type="dxa"/>
            <w:vMerge w:val="continue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spacing w:lineRule="auto" w:line="276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7643" w:type="dxa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462" w:hRule="atLeast"/>
        </w:trPr>
        <w:tc>
          <w:tcPr>
            <w:tcW w:w="1984" w:type="dxa"/>
            <w:vMerge w:val="continue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spacing w:lineRule="auto" w:line="276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7643" w:type="dxa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  <w:shd w:color="auto" w:fill="D8E1F2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461" w:hRule="atLeast"/>
        </w:trPr>
        <w:tc>
          <w:tcPr>
            <w:tcW w:w="1984" w:type="dxa"/>
            <w:vMerge w:val="continue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spacing w:lineRule="auto" w:line="276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7643" w:type="dxa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462" w:hRule="atLeast"/>
        </w:trPr>
        <w:tc>
          <w:tcPr>
            <w:tcW w:w="1984" w:type="dxa"/>
            <w:vMerge w:val="continue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spacing w:lineRule="auto" w:line="276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7643" w:type="dxa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  <w:shd w:color="auto" w:fill="D8E1F2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462" w:hRule="atLeast"/>
        </w:trPr>
        <w:tc>
          <w:tcPr>
            <w:tcW w:w="1984" w:type="dxa"/>
            <w:vMerge w:val="continue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spacing w:lineRule="auto" w:line="276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7643" w:type="dxa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461" w:hRule="atLeast"/>
        </w:trPr>
        <w:tc>
          <w:tcPr>
            <w:tcW w:w="1984" w:type="dxa"/>
            <w:vMerge w:val="continue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spacing w:lineRule="auto" w:line="276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7643" w:type="dxa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  <w:shd w:color="auto" w:fill="D8E1F2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</w:tbl>
    <w:p>
      <w:pPr>
        <w:pStyle w:val="Normal"/>
        <w:pBdr/>
        <w:spacing w:lineRule="auto" w:line="667"/>
        <w:ind w:left="115" w:right="367" w:firstLine="370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eastAsia="Calibri" w:cs="Calibri" w:ascii="Calibri" w:hAnsi="Calibri"/>
          <w:color w:val="000000"/>
          <w:sz w:val="24"/>
          <w:szCs w:val="24"/>
        </w:rPr>
        <w:t>Il sottoscritto / la sottoscritta:</w:t>
      </w:r>
    </w:p>
    <w:p>
      <w:pPr>
        <w:pStyle w:val="Normal"/>
        <w:pBdr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eastAsia="Calibri" w:cs="Calibri" w:ascii="Calibri" w:hAnsi="Calibri"/>
          <w:color w:val="000000"/>
          <w:sz w:val="24"/>
          <w:szCs w:val="24"/>
        </w:rPr>
      </w:r>
    </w:p>
    <w:tbl>
      <w:tblPr>
        <w:tblStyle w:val="a0"/>
        <w:tblW w:w="9630" w:type="dxa"/>
        <w:jc w:val="left"/>
        <w:tblInd w:w="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100"/>
        <w:gridCol w:w="3809"/>
        <w:gridCol w:w="3721"/>
      </w:tblGrid>
      <w:tr>
        <w:trPr>
          <w:trHeight w:val="232" w:hRule="atLeast"/>
        </w:trPr>
        <w:tc>
          <w:tcPr>
            <w:tcW w:w="9630" w:type="dxa"/>
            <w:gridSpan w:val="3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color w:val="000000"/>
                <w:sz w:val="16"/>
                <w:szCs w:val="16"/>
              </w:rPr>
            </w:pPr>
            <w:r>
              <w:rPr>
                <w:rFonts w:eastAsia="Calibri" w:cs="Calibri" w:ascii="Calibri" w:hAnsi="Calibri"/>
                <w:color w:val="000000"/>
              </w:rPr>
              <w:t>In qualità di Proprietario/a dell’immobile sito in:</w:t>
            </w:r>
          </w:p>
        </w:tc>
      </w:tr>
      <w:tr>
        <w:trPr>
          <w:trHeight w:val="461" w:hRule="atLeast"/>
        </w:trPr>
        <w:tc>
          <w:tcPr>
            <w:tcW w:w="2100" w:type="dxa"/>
            <w:vMerge w:val="restart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spacing w:lineRule="auto" w:line="489"/>
              <w:ind w:left="1168" w:right="74" w:firstLine="44"/>
              <w:rPr>
                <w:rFonts w:ascii="Calibri" w:hAnsi="Calibri" w:eastAsia="Calibri" w:cs="Calibri"/>
                <w:i/>
                <w:i/>
                <w:color w:val="00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i/>
                <w:color w:val="000000"/>
                <w:sz w:val="20"/>
                <w:szCs w:val="20"/>
              </w:rPr>
              <w:t>Comune Indirizzo</w:t>
            </w:r>
          </w:p>
          <w:p>
            <w:pPr>
              <w:pStyle w:val="Normal"/>
              <w:widowControl w:val="false"/>
              <w:pBdr/>
              <w:ind w:left="1201" w:hanging="0"/>
              <w:rPr>
                <w:rFonts w:ascii="Calibri" w:hAnsi="Calibri" w:eastAsia="Calibri" w:cs="Calibri"/>
                <w:i/>
                <w:i/>
                <w:color w:val="00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i/>
                <w:color w:val="000000"/>
                <w:sz w:val="20"/>
                <w:szCs w:val="20"/>
              </w:rPr>
              <w:t>n. civico</w:t>
            </w:r>
          </w:p>
          <w:p>
            <w:pPr>
              <w:pStyle w:val="Normal"/>
              <w:widowControl w:val="false"/>
              <w:pBdr/>
              <w:spacing w:before="6" w:after="0"/>
              <w:rPr>
                <w:rFonts w:ascii="Calibri" w:hAnsi="Calibri" w:eastAsia="Calibri" w:cs="Calibri"/>
                <w:color w:val="000000"/>
                <w:sz w:val="19"/>
                <w:szCs w:val="19"/>
              </w:rPr>
            </w:pPr>
            <w:r>
              <w:rPr>
                <w:rFonts w:eastAsia="Calibri" w:cs="Calibri" w:ascii="Calibri" w:hAnsi="Calibri"/>
                <w:color w:val="000000"/>
                <w:sz w:val="19"/>
                <w:szCs w:val="19"/>
              </w:rPr>
            </w:r>
          </w:p>
          <w:p>
            <w:pPr>
              <w:pStyle w:val="Normal"/>
              <w:widowControl w:val="false"/>
              <w:pBdr/>
              <w:ind w:right="93" w:hanging="0"/>
              <w:jc w:val="right"/>
              <w:rPr>
                <w:rFonts w:ascii="Calibri" w:hAnsi="Calibri" w:eastAsia="Calibri" w:cs="Calibri"/>
                <w:i/>
                <w:i/>
                <w:color w:val="00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i/>
                <w:color w:val="000000"/>
                <w:sz w:val="20"/>
                <w:szCs w:val="20"/>
              </w:rPr>
              <w:t>C.A.P.</w:t>
            </w:r>
          </w:p>
        </w:tc>
        <w:tc>
          <w:tcPr>
            <w:tcW w:w="7530" w:type="dxa"/>
            <w:gridSpan w:val="2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  <w:shd w:color="auto" w:fill="D8E1F2" w:val="clear"/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</w:r>
          </w:p>
        </w:tc>
      </w:tr>
      <w:tr>
        <w:trPr>
          <w:trHeight w:val="462" w:hRule="atLeast"/>
        </w:trPr>
        <w:tc>
          <w:tcPr>
            <w:tcW w:w="2100" w:type="dxa"/>
            <w:vMerge w:val="continue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spacing w:lineRule="auto" w:line="276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</w:r>
          </w:p>
        </w:tc>
        <w:tc>
          <w:tcPr>
            <w:tcW w:w="7530" w:type="dxa"/>
            <w:gridSpan w:val="2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</w:r>
          </w:p>
        </w:tc>
      </w:tr>
      <w:tr>
        <w:trPr>
          <w:trHeight w:val="461" w:hRule="atLeast"/>
        </w:trPr>
        <w:tc>
          <w:tcPr>
            <w:tcW w:w="2100" w:type="dxa"/>
            <w:vMerge w:val="continue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spacing w:lineRule="auto" w:line="276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</w:r>
          </w:p>
        </w:tc>
        <w:tc>
          <w:tcPr>
            <w:tcW w:w="7530" w:type="dxa"/>
            <w:gridSpan w:val="2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  <w:shd w:color="auto" w:fill="D8E1F2" w:val="clear"/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</w:r>
          </w:p>
        </w:tc>
      </w:tr>
      <w:tr>
        <w:trPr>
          <w:trHeight w:val="462" w:hRule="atLeast"/>
        </w:trPr>
        <w:tc>
          <w:tcPr>
            <w:tcW w:w="2100" w:type="dxa"/>
            <w:vMerge w:val="continue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spacing w:lineRule="auto" w:line="276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</w:r>
          </w:p>
        </w:tc>
        <w:tc>
          <w:tcPr>
            <w:tcW w:w="7530" w:type="dxa"/>
            <w:gridSpan w:val="2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</w:r>
          </w:p>
        </w:tc>
      </w:tr>
      <w:tr>
        <w:trPr>
          <w:trHeight w:val="231" w:hRule="atLeast"/>
        </w:trPr>
        <w:tc>
          <w:tcPr>
            <w:tcW w:w="9630" w:type="dxa"/>
            <w:gridSpan w:val="3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color w:val="000000"/>
                <w:sz w:val="16"/>
                <w:szCs w:val="16"/>
              </w:rPr>
            </w:pPr>
            <w:r>
              <w:rPr>
                <w:rFonts w:eastAsia="Calibri" w:cs="Calibri" w:ascii="Calibri" w:hAnsi="Calibri"/>
                <w:color w:val="000000"/>
              </w:rPr>
              <w:t>Concesso in locazione ovvero da con</w:t>
            </w:r>
            <w:r>
              <w:rPr>
                <w:rFonts w:eastAsia="Calibri" w:cs="Calibri" w:ascii="Calibri" w:hAnsi="Calibri"/>
              </w:rPr>
              <w:t>cedere in locazione al</w:t>
            </w:r>
            <w:r>
              <w:rPr>
                <w:rFonts w:eastAsia="Calibri" w:cs="Calibri" w:ascii="Calibri" w:hAnsi="Calibri"/>
                <w:color w:val="000000"/>
              </w:rPr>
              <w:t xml:space="preserve"> Sig./Sig.ra</w:t>
            </w:r>
          </w:p>
        </w:tc>
      </w:tr>
      <w:tr>
        <w:trPr>
          <w:trHeight w:val="461" w:hRule="atLeast"/>
        </w:trPr>
        <w:tc>
          <w:tcPr>
            <w:tcW w:w="2100" w:type="dxa"/>
            <w:vMerge w:val="restart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spacing w:lineRule="auto" w:line="223"/>
              <w:ind w:left="1111" w:hanging="0"/>
              <w:rPr>
                <w:rFonts w:ascii="Calibri" w:hAnsi="Calibri" w:eastAsia="Calibri" w:cs="Calibri"/>
                <w:i/>
                <w:i/>
                <w:color w:val="00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i/>
                <w:color w:val="000000"/>
                <w:sz w:val="20"/>
                <w:szCs w:val="20"/>
              </w:rPr>
              <w:t>Cognome</w:t>
            </w:r>
          </w:p>
          <w:p>
            <w:pPr>
              <w:pStyle w:val="Normal"/>
              <w:widowControl w:val="false"/>
              <w:pBdr/>
              <w:spacing w:before="10" w:after="0"/>
              <w:rPr>
                <w:rFonts w:ascii="Calibri" w:hAnsi="Calibri" w:eastAsia="Calibri" w:cs="Calibri"/>
                <w:color w:val="000000"/>
                <w:sz w:val="19"/>
                <w:szCs w:val="19"/>
              </w:rPr>
            </w:pPr>
            <w:r>
              <w:rPr>
                <w:rFonts w:eastAsia="Calibri" w:cs="Calibri" w:ascii="Calibri" w:hAnsi="Calibri"/>
                <w:color w:val="000000"/>
                <w:sz w:val="19"/>
                <w:szCs w:val="19"/>
              </w:rPr>
            </w:r>
          </w:p>
          <w:p>
            <w:pPr>
              <w:pStyle w:val="Normal"/>
              <w:widowControl w:val="false"/>
              <w:pBdr/>
              <w:ind w:right="93" w:hanging="0"/>
              <w:jc w:val="right"/>
              <w:rPr>
                <w:rFonts w:ascii="Calibri" w:hAnsi="Calibri" w:eastAsia="Calibri" w:cs="Calibri"/>
                <w:i/>
                <w:i/>
                <w:color w:val="00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i/>
                <w:color w:val="000000"/>
                <w:sz w:val="20"/>
                <w:szCs w:val="20"/>
              </w:rPr>
              <w:t>Nome</w:t>
            </w:r>
          </w:p>
        </w:tc>
        <w:tc>
          <w:tcPr>
            <w:tcW w:w="7530" w:type="dxa"/>
            <w:gridSpan w:val="2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  <w:shd w:color="auto" w:fill="D8E1F2" w:val="clear"/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</w:r>
          </w:p>
        </w:tc>
      </w:tr>
      <w:tr>
        <w:trPr>
          <w:trHeight w:val="461" w:hRule="atLeast"/>
        </w:trPr>
        <w:tc>
          <w:tcPr>
            <w:tcW w:w="2100" w:type="dxa"/>
            <w:vMerge w:val="continue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spacing w:lineRule="auto" w:line="276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</w:r>
          </w:p>
        </w:tc>
        <w:tc>
          <w:tcPr>
            <w:tcW w:w="7530" w:type="dxa"/>
            <w:gridSpan w:val="2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</w:r>
          </w:p>
        </w:tc>
      </w:tr>
      <w:tr>
        <w:trPr>
          <w:trHeight w:val="585" w:hRule="atLeast"/>
        </w:trPr>
        <w:tc>
          <w:tcPr>
            <w:tcW w:w="9630" w:type="dxa"/>
            <w:gridSpan w:val="3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spacing w:before="5" w:after="0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  <w:t xml:space="preserve">Estremi di registrazione del contratto </w:t>
            </w:r>
            <w:r>
              <w:rPr>
                <w:rFonts w:eastAsia="Calibri" w:cs="Calibri" w:ascii="Calibri" w:hAnsi="Calibri"/>
                <w:i/>
              </w:rPr>
              <w:t>[</w:t>
            </w:r>
            <w:r>
              <w:rPr>
                <w:rFonts w:eastAsia="Calibri" w:cs="Calibri" w:ascii="Calibri" w:hAnsi="Calibri"/>
                <w:i/>
                <w:color w:val="000000"/>
              </w:rPr>
              <w:t>solo per le finalità di cui alle successive lett. a) e b</w:t>
            </w:r>
            <w:r>
              <w:rPr>
                <w:rFonts w:eastAsia="Calibri" w:cs="Calibri" w:ascii="Calibri" w:hAnsi="Calibri"/>
                <w:color w:val="000000"/>
              </w:rPr>
              <w:t>)</w:t>
            </w:r>
            <w:r>
              <w:rPr>
                <w:rFonts w:eastAsia="Calibri" w:cs="Calibri" w:ascii="Calibri" w:hAnsi="Calibri"/>
                <w:i/>
              </w:rPr>
              <w:t>]</w:t>
            </w:r>
          </w:p>
        </w:tc>
      </w:tr>
      <w:tr>
        <w:trPr>
          <w:trHeight w:val="462" w:hRule="atLeast"/>
        </w:trPr>
        <w:tc>
          <w:tcPr>
            <w:tcW w:w="2100" w:type="dxa"/>
            <w:vMerge w:val="restart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spacing w:lineRule="auto" w:line="470" w:before="40" w:after="0"/>
              <w:ind w:left="841" w:hanging="90"/>
              <w:rPr>
                <w:rFonts w:ascii="Calibri" w:hAnsi="Calibri" w:eastAsia="Calibri" w:cs="Calibri"/>
                <w:i/>
                <w:i/>
                <w:color w:val="00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i/>
                <w:color w:val="000000"/>
                <w:sz w:val="20"/>
                <w:szCs w:val="20"/>
              </w:rPr>
              <w:t>Ag. Entrate di Numero / del</w:t>
            </w:r>
          </w:p>
        </w:tc>
        <w:tc>
          <w:tcPr>
            <w:tcW w:w="7530" w:type="dxa"/>
            <w:gridSpan w:val="2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  <w:shd w:color="auto" w:fill="D8E1F2" w:val="clear"/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</w:r>
          </w:p>
        </w:tc>
      </w:tr>
      <w:tr>
        <w:trPr>
          <w:trHeight w:val="461" w:hRule="atLeast"/>
        </w:trPr>
        <w:tc>
          <w:tcPr>
            <w:tcW w:w="2100" w:type="dxa"/>
            <w:vMerge w:val="continue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spacing w:lineRule="auto" w:line="276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</w:r>
          </w:p>
        </w:tc>
        <w:tc>
          <w:tcPr>
            <w:tcW w:w="3809" w:type="dxa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</w:r>
          </w:p>
        </w:tc>
        <w:tc>
          <w:tcPr>
            <w:tcW w:w="3721" w:type="dxa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</w:r>
          </w:p>
        </w:tc>
      </w:tr>
    </w:tbl>
    <w:p>
      <w:pPr>
        <w:sectPr>
          <w:footerReference w:type="default" r:id="rId2"/>
          <w:type w:val="nextPage"/>
          <w:pgSz w:w="11906" w:h="16838"/>
          <w:pgMar w:left="1020" w:right="1020" w:header="0" w:top="1160" w:footer="786" w:bottom="980" w:gutter="0"/>
          <w:pgNumType w:start="1" w:fmt="decimal"/>
          <w:formProt w:val="false"/>
          <w:textDirection w:val="lrTb"/>
          <w:docGrid w:type="default" w:linePitch="100" w:charSpace="4096"/>
        </w:sectPr>
      </w:pPr>
    </w:p>
    <w:p>
      <w:pPr>
        <w:pStyle w:val="Titolo1"/>
        <w:spacing w:before="29" w:after="0"/>
        <w:ind w:left="734" w:right="731" w:hanging="0"/>
        <w:jc w:val="center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DICHIARA</w:t>
      </w:r>
    </w:p>
    <w:p>
      <w:pPr>
        <w:pStyle w:val="Normal"/>
        <w:pBdr/>
        <w:spacing w:lineRule="auto" w:line="360" w:before="145" w:after="0"/>
        <w:ind w:left="115" w:right="110" w:hanging="0"/>
        <w:jc w:val="both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  <w:t xml:space="preserve">ai sensi e per gli effetti di quanto previsto all’art. 47 del D.P.R. 28 dicembre 2000 n. 445, consapevole della decadenza dal beneficio e delle responsabilità penali previste dagli artt. 75 e 76 del medesimo D.P.R. n. 445/2000 nel caso di dichiarazione non veritiera e falsità negli atti, </w:t>
      </w:r>
      <w:r>
        <w:rPr>
          <w:rFonts w:eastAsia="Calibri" w:cs="Calibri" w:ascii="Calibri" w:hAnsi="Calibri"/>
          <w:b/>
          <w:color w:val="000000"/>
        </w:rPr>
        <w:t xml:space="preserve">DI ACCETTARE </w:t>
      </w:r>
      <w:r>
        <w:rPr>
          <w:rFonts w:eastAsia="Calibri" w:cs="Calibri" w:ascii="Calibri" w:hAnsi="Calibri"/>
          <w:color w:val="000000"/>
        </w:rPr>
        <w:t>l’eventuale erogazione del contributo da parte del Comune di _____________ per la seguente finalità:</w:t>
      </w:r>
    </w:p>
    <w:p>
      <w:pPr>
        <w:pStyle w:val="Normal"/>
        <w:spacing w:lineRule="auto" w:line="199"/>
        <w:ind w:left="161" w:hanging="0"/>
        <w:jc w:val="both"/>
        <w:rPr>
          <w:rFonts w:ascii="Calibri" w:hAnsi="Calibri" w:eastAsia="Calibri" w:cs="Calibri"/>
          <w:i/>
          <w:i/>
        </w:rPr>
      </w:pPr>
      <w:r>
        <w:rPr>
          <w:rFonts w:eastAsia="Calibri" w:cs="Calibri" w:ascii="Calibri" w:hAnsi="Calibri"/>
          <w:i/>
        </w:rPr>
        <w:t>[barrare una sola scelta]</w:t>
      </w:r>
    </w:p>
    <w:p>
      <w:pPr>
        <w:pStyle w:val="Normal"/>
        <w:pBdr/>
        <w:spacing w:before="0" w:after="1"/>
        <w:rPr>
          <w:rFonts w:ascii="Calibri" w:hAnsi="Calibri" w:eastAsia="Calibri" w:cs="Calibri"/>
          <w:i/>
          <w:i/>
          <w:color w:val="000000"/>
        </w:rPr>
      </w:pPr>
      <w:r>
        <w:rPr>
          <w:rFonts w:eastAsia="Calibri" w:cs="Calibri" w:ascii="Calibri" w:hAnsi="Calibri"/>
          <w:i/>
          <w:color w:val="000000"/>
        </w:rPr>
      </w:r>
    </w:p>
    <w:tbl>
      <w:tblPr>
        <w:tblStyle w:val="a1"/>
        <w:tblW w:w="9628" w:type="dxa"/>
        <w:jc w:val="left"/>
        <w:tblInd w:w="12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414"/>
        <w:gridCol w:w="432"/>
        <w:gridCol w:w="8782"/>
      </w:tblGrid>
      <w:tr>
        <w:trPr>
          <w:trHeight w:val="1202" w:hRule="atLeast"/>
        </w:trPr>
        <w:tc>
          <w:tcPr>
            <w:tcW w:w="414" w:type="dxa"/>
            <w:tcBorders>
              <w:top w:val="single" w:sz="4" w:space="0" w:color="B3C5E6"/>
              <w:left w:val="single" w:sz="4" w:space="0" w:color="B3C5E6"/>
              <w:bottom w:val="single" w:sz="12" w:space="0" w:color="8DA9DA"/>
              <w:right w:val="single" w:sz="4" w:space="0" w:color="B3C5E6"/>
            </w:tcBorders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</w:r>
          </w:p>
        </w:tc>
        <w:tc>
          <w:tcPr>
            <w:tcW w:w="432" w:type="dxa"/>
            <w:tcBorders>
              <w:top w:val="single" w:sz="4" w:space="0" w:color="B3C5E6"/>
              <w:left w:val="single" w:sz="4" w:space="0" w:color="B3C5E6"/>
              <w:bottom w:val="single" w:sz="12" w:space="0" w:color="8DA9DA"/>
              <w:right w:val="single" w:sz="4" w:space="0" w:color="B3C5E6"/>
            </w:tcBorders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i/>
                <w:i/>
                <w:color w:val="000000"/>
              </w:rPr>
            </w:pPr>
            <w:r>
              <w:rPr>
                <w:rFonts w:eastAsia="Calibri" w:cs="Calibri" w:ascii="Calibri" w:hAnsi="Calibri"/>
                <w:i/>
                <w:color w:val="000000"/>
              </w:rPr>
            </w:r>
          </w:p>
          <w:p>
            <w:pPr>
              <w:pStyle w:val="Normal"/>
              <w:widowControl w:val="false"/>
              <w:pBdr/>
              <w:spacing w:before="139" w:after="0"/>
              <w:ind w:left="81" w:right="124" w:hanging="0"/>
              <w:jc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  <w:t>a)</w:t>
            </w:r>
          </w:p>
        </w:tc>
        <w:tc>
          <w:tcPr>
            <w:tcW w:w="8782" w:type="dxa"/>
            <w:tcBorders>
              <w:top w:val="single" w:sz="4" w:space="0" w:color="B3C5E6"/>
              <w:left w:val="single" w:sz="4" w:space="0" w:color="B3C5E6"/>
              <w:bottom w:val="single" w:sz="12" w:space="0" w:color="8DA9DA"/>
              <w:right w:val="single" w:sz="4" w:space="0" w:color="B3C5E6"/>
            </w:tcBorders>
          </w:tcPr>
          <w:p>
            <w:pPr>
              <w:pStyle w:val="Normal"/>
              <w:widowControl w:val="false"/>
              <w:pBdr/>
              <w:spacing w:before="1" w:after="0"/>
              <w:rPr>
                <w:rFonts w:ascii="Calibri" w:hAnsi="Calibri" w:eastAsia="Calibri" w:cs="Calibri"/>
                <w:i/>
                <w:i/>
                <w:color w:val="000000"/>
              </w:rPr>
            </w:pPr>
            <w:r>
              <w:rPr>
                <w:rFonts w:eastAsia="Calibri" w:cs="Calibri" w:ascii="Calibri" w:hAnsi="Calibri"/>
                <w:i/>
                <w:color w:val="000000"/>
              </w:rPr>
            </w:r>
          </w:p>
          <w:p>
            <w:pPr>
              <w:pStyle w:val="Normal"/>
              <w:widowControl w:val="false"/>
              <w:pBdr/>
              <w:tabs>
                <w:tab w:val="clear" w:pos="720"/>
                <w:tab w:val="left" w:pos="8534" w:leader="none"/>
              </w:tabs>
              <w:ind w:left="109" w:right="112" w:hanging="0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  <w:t>a    sanatoria    delle    mensilità    non    corrisposte, pari    ad euro [</w:t>
            </w:r>
            <w:r>
              <w:rPr>
                <w:rFonts w:eastAsia="Calibri" w:cs="Calibri" w:ascii="Calibri" w:hAnsi="Calibri"/>
                <w:color w:val="000000"/>
                <w:u w:val="single"/>
              </w:rPr>
              <w:t xml:space="preserve"> </w:t>
              <w:tab/>
            </w:r>
            <w:r>
              <w:rPr>
                <w:rFonts w:eastAsia="Calibri" w:cs="Calibri" w:ascii="Calibri" w:hAnsi="Calibri"/>
                <w:color w:val="000000"/>
              </w:rPr>
              <w:t>], rinunciando contestualmente all'esecuzione del provvedimento di rilascio dell'immobile.</w:t>
            </w:r>
          </w:p>
        </w:tc>
      </w:tr>
      <w:tr>
        <w:trPr>
          <w:trHeight w:val="1343" w:hRule="atLeast"/>
        </w:trPr>
        <w:tc>
          <w:tcPr>
            <w:tcW w:w="414" w:type="dxa"/>
            <w:tcBorders>
              <w:top w:val="single" w:sz="12" w:space="0" w:color="8DA9DA"/>
              <w:left w:val="single" w:sz="4" w:space="0" w:color="B3C5E6"/>
              <w:bottom w:val="single" w:sz="4" w:space="0" w:color="B3C5E6"/>
              <w:right w:val="single" w:sz="4" w:space="0" w:color="B3C5E6"/>
            </w:tcBorders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</w:r>
          </w:p>
        </w:tc>
        <w:tc>
          <w:tcPr>
            <w:tcW w:w="432" w:type="dxa"/>
            <w:tcBorders>
              <w:top w:val="single" w:sz="12" w:space="0" w:color="8DA9DA"/>
              <w:left w:val="single" w:sz="4" w:space="0" w:color="B3C5E6"/>
              <w:bottom w:val="single" w:sz="4" w:space="0" w:color="B3C5E6"/>
              <w:right w:val="single" w:sz="4" w:space="0" w:color="B3C5E6"/>
            </w:tcBorders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i/>
                <w:i/>
                <w:color w:val="000000"/>
              </w:rPr>
            </w:pPr>
            <w:r>
              <w:rPr>
                <w:rFonts w:eastAsia="Calibri" w:cs="Calibri" w:ascii="Calibri" w:hAnsi="Calibri"/>
                <w:i/>
                <w:color w:val="000000"/>
              </w:rPr>
            </w:r>
          </w:p>
          <w:p>
            <w:pPr>
              <w:pStyle w:val="Normal"/>
              <w:widowControl w:val="false"/>
              <w:pBdr/>
              <w:spacing w:before="8" w:after="0"/>
              <w:rPr>
                <w:rFonts w:ascii="Calibri" w:hAnsi="Calibri" w:eastAsia="Calibri" w:cs="Calibri"/>
                <w:i/>
                <w:i/>
                <w:color w:val="000000"/>
              </w:rPr>
            </w:pPr>
            <w:r>
              <w:rPr>
                <w:rFonts w:eastAsia="Calibri" w:cs="Calibri" w:ascii="Calibri" w:hAnsi="Calibri"/>
                <w:i/>
                <w:color w:val="000000"/>
              </w:rPr>
            </w:r>
          </w:p>
          <w:p>
            <w:pPr>
              <w:pStyle w:val="Normal"/>
              <w:widowControl w:val="false"/>
              <w:pBdr/>
              <w:ind w:left="90" w:right="123" w:hanging="0"/>
              <w:jc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  <w:t>b)</w:t>
            </w:r>
          </w:p>
        </w:tc>
        <w:tc>
          <w:tcPr>
            <w:tcW w:w="8782" w:type="dxa"/>
            <w:tcBorders>
              <w:top w:val="single" w:sz="12" w:space="0" w:color="8DA9DA"/>
              <w:left w:val="single" w:sz="4" w:space="0" w:color="B3C5E6"/>
              <w:bottom w:val="single" w:sz="4" w:space="0" w:color="B3C5E6"/>
              <w:right w:val="single" w:sz="4" w:space="0" w:color="B3C5E6"/>
            </w:tcBorders>
          </w:tcPr>
          <w:p>
            <w:pPr>
              <w:pStyle w:val="Normal"/>
              <w:widowControl w:val="false"/>
              <w:pBdr/>
              <w:spacing w:before="8" w:after="0"/>
              <w:rPr>
                <w:rFonts w:ascii="Calibri" w:hAnsi="Calibri" w:eastAsia="Calibri" w:cs="Calibri"/>
                <w:i/>
                <w:i/>
                <w:color w:val="000000"/>
              </w:rPr>
            </w:pPr>
            <w:r>
              <w:rPr>
                <w:rFonts w:eastAsia="Calibri" w:cs="Calibri" w:ascii="Calibri" w:hAnsi="Calibri"/>
                <w:i/>
                <w:color w:val="000000"/>
              </w:rPr>
            </w:r>
          </w:p>
          <w:p>
            <w:pPr>
              <w:pStyle w:val="Normal"/>
              <w:widowControl w:val="false"/>
              <w:pBdr/>
              <w:tabs>
                <w:tab w:val="clear" w:pos="720"/>
                <w:tab w:val="left" w:pos="1925" w:leader="none"/>
                <w:tab w:val="left" w:pos="5895" w:leader="none"/>
              </w:tabs>
              <w:ind w:left="109" w:right="109" w:hanging="0"/>
              <w:jc w:val="both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  <w:t>a     sanatoria     dei     canoni     corrispondenti     a n.    [</w:t>
            </w:r>
            <w:r>
              <w:rPr>
                <w:rFonts w:eastAsia="Calibri" w:cs="Calibri" w:ascii="Calibri" w:hAnsi="Calibri"/>
                <w:color w:val="000000"/>
                <w:u w:val="single"/>
              </w:rPr>
              <w:t xml:space="preserve"> </w:t>
              <w:tab/>
            </w:r>
            <w:r>
              <w:rPr>
                <w:rFonts w:eastAsia="Calibri" w:cs="Calibri" w:ascii="Calibri" w:hAnsi="Calibri"/>
                <w:color w:val="000000"/>
              </w:rPr>
              <w:t>]   mensilità    pari    ad    Euro  [</w:t>
            </w:r>
            <w:r>
              <w:rPr>
                <w:rFonts w:eastAsia="Calibri" w:cs="Calibri" w:ascii="Calibri" w:hAnsi="Calibri"/>
                <w:color w:val="000000"/>
                <w:u w:val="single"/>
              </w:rPr>
              <w:t xml:space="preserve"> </w:t>
              <w:tab/>
            </w:r>
            <w:r>
              <w:rPr>
                <w:rFonts w:eastAsia="Calibri" w:cs="Calibri" w:ascii="Calibri" w:hAnsi="Calibri"/>
                <w:color w:val="000000"/>
              </w:rPr>
              <w:t>], consentendo contestualmente il differimento dell'esecuzione del provvedimento di rilascio dell'immobile, impegnandosi a concedere una proroga</w:t>
            </w:r>
          </w:p>
          <w:p>
            <w:pPr>
              <w:pStyle w:val="Normal"/>
              <w:widowControl w:val="false"/>
              <w:pBdr/>
              <w:tabs>
                <w:tab w:val="clear" w:pos="720"/>
                <w:tab w:val="left" w:pos="8191" w:leader="none"/>
              </w:tabs>
              <w:spacing w:lineRule="auto" w:line="240" w:before="2" w:after="0"/>
              <w:ind w:left="109" w:hanging="0"/>
              <w:jc w:val="both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  <w:t>dell’esecuzione del provvedimento di rilascio fino alla data del [</w:t>
            </w:r>
            <w:r>
              <w:rPr>
                <w:rFonts w:eastAsia="Calibri" w:cs="Calibri" w:ascii="Calibri" w:hAnsi="Calibri"/>
                <w:color w:val="000000"/>
                <w:u w:val="single"/>
              </w:rPr>
              <w:t xml:space="preserve"> </w:t>
              <w:tab/>
            </w:r>
            <w:r>
              <w:rPr>
                <w:rFonts w:eastAsia="Calibri" w:cs="Calibri" w:ascii="Calibri" w:hAnsi="Calibri"/>
                <w:color w:val="000000"/>
              </w:rPr>
              <w:t>]</w:t>
            </w:r>
          </w:p>
        </w:tc>
      </w:tr>
      <w:tr>
        <w:trPr>
          <w:trHeight w:val="1076" w:hRule="atLeast"/>
        </w:trPr>
        <w:tc>
          <w:tcPr>
            <w:tcW w:w="414" w:type="dxa"/>
            <w:tcBorders>
              <w:top w:val="single" w:sz="4" w:space="0" w:color="B3C5E6"/>
              <w:left w:val="single" w:sz="4" w:space="0" w:color="B3C5E6"/>
              <w:bottom w:val="single" w:sz="4" w:space="0" w:color="B3C5E6"/>
              <w:right w:val="single" w:sz="4" w:space="0" w:color="B3C5E6"/>
            </w:tcBorders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</w:r>
          </w:p>
        </w:tc>
        <w:tc>
          <w:tcPr>
            <w:tcW w:w="432" w:type="dxa"/>
            <w:tcBorders>
              <w:top w:val="single" w:sz="4" w:space="0" w:color="B3C5E6"/>
              <w:left w:val="single" w:sz="4" w:space="0" w:color="B3C5E6"/>
              <w:bottom w:val="single" w:sz="4" w:space="0" w:color="B3C5E6"/>
              <w:right w:val="single" w:sz="4" w:space="0" w:color="B3C5E6"/>
            </w:tcBorders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i/>
                <w:i/>
                <w:color w:val="000000"/>
              </w:rPr>
            </w:pPr>
            <w:r>
              <w:rPr>
                <w:rFonts w:eastAsia="Calibri" w:cs="Calibri" w:ascii="Calibri" w:hAnsi="Calibri"/>
                <w:i/>
                <w:color w:val="000000"/>
              </w:rPr>
            </w:r>
          </w:p>
          <w:p>
            <w:pPr>
              <w:pStyle w:val="Normal"/>
              <w:widowControl w:val="false"/>
              <w:pBdr/>
              <w:spacing w:before="8" w:after="0"/>
              <w:rPr>
                <w:rFonts w:ascii="Calibri" w:hAnsi="Calibri" w:eastAsia="Calibri" w:cs="Calibri"/>
                <w:i/>
                <w:i/>
                <w:color w:val="000000"/>
              </w:rPr>
            </w:pPr>
            <w:r>
              <w:rPr>
                <w:rFonts w:eastAsia="Calibri" w:cs="Calibri" w:ascii="Calibri" w:hAnsi="Calibri"/>
                <w:i/>
                <w:color w:val="000000"/>
              </w:rPr>
            </w:r>
          </w:p>
          <w:p>
            <w:pPr>
              <w:pStyle w:val="Normal"/>
              <w:widowControl w:val="false"/>
              <w:pBdr/>
              <w:ind w:left="69" w:right="124" w:hanging="0"/>
              <w:jc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  <w:t>c)</w:t>
            </w:r>
          </w:p>
        </w:tc>
        <w:tc>
          <w:tcPr>
            <w:tcW w:w="8782" w:type="dxa"/>
            <w:tcBorders>
              <w:top w:val="single" w:sz="4" w:space="0" w:color="B3C5E6"/>
              <w:left w:val="single" w:sz="4" w:space="0" w:color="B3C5E6"/>
              <w:bottom w:val="single" w:sz="4" w:space="0" w:color="B3C5E6"/>
              <w:right w:val="single" w:sz="4" w:space="0" w:color="B3C5E6"/>
            </w:tcBorders>
          </w:tcPr>
          <w:p>
            <w:pPr>
              <w:pStyle w:val="Normal"/>
              <w:widowControl w:val="false"/>
              <w:pBdr/>
              <w:spacing w:before="10" w:after="0"/>
              <w:rPr>
                <w:rFonts w:ascii="Calibri" w:hAnsi="Calibri" w:eastAsia="Calibri" w:cs="Calibri"/>
                <w:i/>
                <w:i/>
                <w:color w:val="000000"/>
              </w:rPr>
            </w:pPr>
            <w:r>
              <w:rPr>
                <w:rFonts w:eastAsia="Calibri" w:cs="Calibri" w:ascii="Calibri" w:hAnsi="Calibri"/>
                <w:i/>
                <w:color w:val="000000"/>
              </w:rPr>
            </w:r>
          </w:p>
          <w:p>
            <w:pPr>
              <w:pStyle w:val="Normal"/>
              <w:widowControl w:val="false"/>
              <w:pBdr/>
              <w:tabs>
                <w:tab w:val="clear" w:pos="720"/>
                <w:tab w:val="left" w:pos="7955" w:leader="none"/>
              </w:tabs>
              <w:ind w:left="109" w:right="116" w:hanging="0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  <w:t>assicurare il versamento di un deposito cauzionale pari ad Euro [</w:t>
            </w:r>
            <w:r>
              <w:rPr>
                <w:rFonts w:eastAsia="Calibri" w:cs="Calibri" w:ascii="Calibri" w:hAnsi="Calibri"/>
                <w:color w:val="000000"/>
                <w:u w:val="single"/>
              </w:rPr>
              <w:t xml:space="preserve"> </w:t>
              <w:tab/>
            </w:r>
            <w:r>
              <w:rPr>
                <w:rFonts w:eastAsia="Calibri" w:cs="Calibri" w:ascii="Calibri" w:hAnsi="Calibri"/>
                <w:color w:val="000000"/>
              </w:rPr>
              <w:t>] per la stipula di un nuovo contratto di locazione.</w:t>
            </w:r>
          </w:p>
        </w:tc>
      </w:tr>
      <w:tr>
        <w:trPr>
          <w:trHeight w:val="807" w:hRule="atLeast"/>
        </w:trPr>
        <w:tc>
          <w:tcPr>
            <w:tcW w:w="414" w:type="dxa"/>
            <w:tcBorders>
              <w:top w:val="single" w:sz="4" w:space="0" w:color="B3C5E6"/>
              <w:left w:val="single" w:sz="4" w:space="0" w:color="B3C5E6"/>
              <w:bottom w:val="single" w:sz="4" w:space="0" w:color="B3C5E6"/>
              <w:right w:val="single" w:sz="4" w:space="0" w:color="B3C5E6"/>
            </w:tcBorders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</w:r>
          </w:p>
        </w:tc>
        <w:tc>
          <w:tcPr>
            <w:tcW w:w="432" w:type="dxa"/>
            <w:tcBorders>
              <w:top w:val="single" w:sz="4" w:space="0" w:color="B3C5E6"/>
              <w:left w:val="single" w:sz="4" w:space="0" w:color="B3C5E6"/>
              <w:bottom w:val="single" w:sz="4" w:space="0" w:color="B3C5E6"/>
              <w:right w:val="single" w:sz="4" w:space="0" w:color="B3C5E6"/>
            </w:tcBorders>
          </w:tcPr>
          <w:p>
            <w:pPr>
              <w:pStyle w:val="Normal"/>
              <w:widowControl w:val="false"/>
              <w:pBdr/>
              <w:spacing w:before="6" w:after="0"/>
              <w:rPr>
                <w:rFonts w:ascii="Calibri" w:hAnsi="Calibri" w:eastAsia="Calibri" w:cs="Calibri"/>
                <w:i/>
                <w:i/>
                <w:color w:val="000000"/>
              </w:rPr>
            </w:pPr>
            <w:r>
              <w:rPr>
                <w:rFonts w:eastAsia="Calibri" w:cs="Calibri" w:ascii="Calibri" w:hAnsi="Calibri"/>
                <w:i/>
                <w:color w:val="000000"/>
              </w:rPr>
            </w:r>
          </w:p>
          <w:p>
            <w:pPr>
              <w:pStyle w:val="Normal"/>
              <w:widowControl w:val="false"/>
              <w:pBdr/>
              <w:ind w:left="90" w:right="123" w:hanging="0"/>
              <w:jc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  <w:t>d)</w:t>
            </w:r>
          </w:p>
        </w:tc>
        <w:tc>
          <w:tcPr>
            <w:tcW w:w="8782" w:type="dxa"/>
            <w:tcBorders>
              <w:top w:val="single" w:sz="4" w:space="0" w:color="B3C5E6"/>
              <w:left w:val="single" w:sz="4" w:space="0" w:color="B3C5E6"/>
              <w:bottom w:val="single" w:sz="4" w:space="0" w:color="B3C5E6"/>
              <w:right w:val="single" w:sz="4" w:space="0" w:color="B3C5E6"/>
            </w:tcBorders>
          </w:tcPr>
          <w:p>
            <w:pPr>
              <w:pStyle w:val="Normal"/>
              <w:widowControl w:val="false"/>
              <w:pBdr/>
              <w:spacing w:before="4" w:after="0"/>
              <w:ind w:left="109" w:right="116" w:hanging="0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  <w:t>assicurare il versamento di un numero di mensilità relative ad un nuovo contratto di locazione, da sottoscrivere a canone concordato, fino alla capienza del contributo massimo</w:t>
            </w:r>
          </w:p>
          <w:p>
            <w:pPr>
              <w:pStyle w:val="Normal"/>
              <w:widowControl w:val="false"/>
              <w:pBdr/>
              <w:spacing w:lineRule="auto" w:line="244" w:before="1" w:after="0"/>
              <w:ind w:left="109" w:hanging="0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  <w:t>complessivamente concedibile di € 12.000,00.</w:t>
            </w:r>
          </w:p>
        </w:tc>
      </w:tr>
    </w:tbl>
    <w:p>
      <w:pPr>
        <w:pStyle w:val="Normal"/>
        <w:pBdr/>
        <w:spacing w:before="3" w:after="0"/>
        <w:ind w:left="115" w:hanging="0"/>
        <w:jc w:val="both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pBdr/>
        <w:spacing w:before="3" w:after="0"/>
        <w:ind w:left="115" w:hanging="0"/>
        <w:jc w:val="both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  <w:t>e chiede che il contributo riconosciuto sia corrisposto mediante bonifico:</w:t>
      </w:r>
    </w:p>
    <w:p>
      <w:pPr>
        <w:pStyle w:val="Normal"/>
        <w:pBdr/>
        <w:spacing w:before="7" w:after="0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</w:r>
    </w:p>
    <w:tbl>
      <w:tblPr>
        <w:tblStyle w:val="a2"/>
        <w:tblW w:w="9628" w:type="dxa"/>
        <w:jc w:val="left"/>
        <w:tblInd w:w="12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696"/>
        <w:gridCol w:w="7931"/>
      </w:tblGrid>
      <w:tr>
        <w:trPr>
          <w:trHeight w:val="430" w:hRule="atLeast"/>
        </w:trPr>
        <w:tc>
          <w:tcPr>
            <w:tcW w:w="1696" w:type="dxa"/>
            <w:tcBorders>
              <w:top w:val="single" w:sz="4" w:space="0" w:color="BCD5ED"/>
              <w:left w:val="single" w:sz="4" w:space="0" w:color="BCD5ED"/>
              <w:bottom w:val="single" w:sz="12" w:space="0" w:color="9BC1E4"/>
              <w:right w:val="single" w:sz="4" w:space="0" w:color="BCD5ED"/>
            </w:tcBorders>
          </w:tcPr>
          <w:p>
            <w:pPr>
              <w:pStyle w:val="Normal"/>
              <w:widowControl w:val="false"/>
              <w:pBdr/>
              <w:spacing w:before="5" w:after="0"/>
              <w:ind w:left="110" w:hanging="0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  <w:t>intestato a</w:t>
            </w:r>
          </w:p>
        </w:tc>
        <w:tc>
          <w:tcPr>
            <w:tcW w:w="7931" w:type="dxa"/>
            <w:tcBorders>
              <w:top w:val="single" w:sz="4" w:space="0" w:color="BCD5ED"/>
              <w:left w:val="single" w:sz="4" w:space="0" w:color="BCD5ED"/>
              <w:bottom w:val="single" w:sz="12" w:space="0" w:color="9BC1E4"/>
              <w:right w:val="single" w:sz="4" w:space="0" w:color="BCD5ED"/>
            </w:tcBorders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</w:r>
          </w:p>
        </w:tc>
      </w:tr>
      <w:tr>
        <w:trPr>
          <w:trHeight w:val="430" w:hRule="atLeast"/>
        </w:trPr>
        <w:tc>
          <w:tcPr>
            <w:tcW w:w="1696" w:type="dxa"/>
            <w:tcBorders>
              <w:top w:val="single" w:sz="12" w:space="0" w:color="9BC1E4"/>
              <w:left w:val="single" w:sz="4" w:space="0" w:color="BCD5ED"/>
              <w:bottom w:val="single" w:sz="4" w:space="0" w:color="BCD5ED"/>
              <w:right w:val="single" w:sz="4" w:space="0" w:color="BCD5ED"/>
            </w:tcBorders>
          </w:tcPr>
          <w:p>
            <w:pPr>
              <w:pStyle w:val="Normal"/>
              <w:widowControl w:val="false"/>
              <w:pBdr/>
              <w:spacing w:before="5" w:after="0"/>
              <w:ind w:left="110" w:hanging="0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  <w:t>IBAN</w:t>
            </w:r>
          </w:p>
        </w:tc>
        <w:tc>
          <w:tcPr>
            <w:tcW w:w="7931" w:type="dxa"/>
            <w:tcBorders>
              <w:top w:val="single" w:sz="12" w:space="0" w:color="9BC1E4"/>
              <w:left w:val="single" w:sz="4" w:space="0" w:color="BCD5ED"/>
              <w:bottom w:val="single" w:sz="4" w:space="0" w:color="BCD5ED"/>
              <w:right w:val="single" w:sz="4" w:space="0" w:color="BCD5ED"/>
            </w:tcBorders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</w:r>
          </w:p>
        </w:tc>
      </w:tr>
    </w:tbl>
    <w:p>
      <w:pPr>
        <w:pStyle w:val="Normal"/>
        <w:numPr>
          <w:ilvl w:val="0"/>
          <w:numId w:val="1"/>
        </w:numPr>
        <w:pBdr/>
        <w:tabs>
          <w:tab w:val="clear" w:pos="720"/>
          <w:tab w:val="left" w:pos="835" w:leader="none"/>
          <w:tab w:val="left" w:pos="836" w:leader="none"/>
        </w:tabs>
        <w:spacing w:before="1" w:after="0"/>
        <w:ind w:left="836" w:hanging="361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  <w:t>di essere consapevole che il contributo potrà essere erogato:</w:t>
      </w:r>
    </w:p>
    <w:p>
      <w:pPr>
        <w:pStyle w:val="Normal"/>
        <w:numPr>
          <w:ilvl w:val="1"/>
          <w:numId w:val="1"/>
        </w:numPr>
        <w:pBdr/>
        <w:tabs>
          <w:tab w:val="clear" w:pos="720"/>
          <w:tab w:val="left" w:pos="1072" w:leader="none"/>
        </w:tabs>
        <w:spacing w:before="147" w:after="0"/>
        <w:ind w:left="1071" w:hanging="247"/>
        <w:jc w:val="both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  <w:t>solo a seguito dell’effettiva erogazione dei fondi da parte della Regione Campania;</w:t>
      </w:r>
    </w:p>
    <w:p>
      <w:pPr>
        <w:pStyle w:val="Normal"/>
        <w:numPr>
          <w:ilvl w:val="1"/>
          <w:numId w:val="1"/>
        </w:numPr>
        <w:pBdr/>
        <w:tabs>
          <w:tab w:val="clear" w:pos="720"/>
          <w:tab w:val="left" w:pos="1088" w:leader="none"/>
        </w:tabs>
        <w:spacing w:lineRule="auto" w:line="360" w:before="138" w:after="0"/>
        <w:ind w:left="824" w:right="116" w:hanging="0"/>
        <w:jc w:val="both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  <w:t>per i casi di cui alle lettere C) e D), solo dietro presentazione di idonea documentazione attestante la stipula e la registrazione del nuovo contratto e, comunque ad avvenuto rilascio dell’immobile nel caso di sottoscrizione di un contratto per immobile diverso.</w:t>
      </w:r>
    </w:p>
    <w:p>
      <w:pPr>
        <w:pStyle w:val="Normal"/>
        <w:pBdr/>
        <w:spacing w:before="5" w:after="0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</w:r>
    </w:p>
    <w:p>
      <w:pPr>
        <w:pStyle w:val="Normal"/>
        <w:pBdr/>
        <w:tabs>
          <w:tab w:val="clear" w:pos="720"/>
          <w:tab w:val="left" w:pos="5397" w:leader="none"/>
        </w:tabs>
        <w:ind w:left="824" w:hanging="0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</w:r>
    </w:p>
    <w:p>
      <w:pPr>
        <w:pStyle w:val="Normal"/>
        <w:pBdr/>
        <w:tabs>
          <w:tab w:val="clear" w:pos="720"/>
          <w:tab w:val="left" w:pos="5397" w:leader="none"/>
        </w:tabs>
        <w:ind w:left="279" w:hanging="0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</w:r>
    </w:p>
    <w:p>
      <w:pPr>
        <w:pStyle w:val="Normal"/>
        <w:pBdr/>
        <w:tabs>
          <w:tab w:val="clear" w:pos="720"/>
          <w:tab w:val="left" w:pos="5397" w:leader="none"/>
        </w:tabs>
        <w:ind w:left="279" w:hanging="0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  <w:t xml:space="preserve">              </w:t>
      </w:r>
      <w:r>
        <w:rPr>
          <w:rFonts w:eastAsia="Calibri" w:cs="Calibri" w:ascii="Calibri" w:hAnsi="Calibri"/>
          <w:color w:val="000000"/>
        </w:rPr>
        <w:t>Data</w:t>
        <w:tab/>
        <w:tab/>
        <w:t>IL DICHIARANTE</w:t>
      </w:r>
    </w:p>
    <w:p>
      <w:pPr>
        <w:pStyle w:val="Normal"/>
        <w:pBdr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</w:r>
    </w:p>
    <w:p>
      <w:pPr>
        <w:pStyle w:val="Normal"/>
        <w:pBdr/>
        <w:spacing w:before="9" w:after="0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  <mc:AlternateContent>
          <mc:Choice Requires="wps">
            <w:drawing>
              <wp:anchor behindDoc="0" distT="4445" distB="4445" distL="4445" distR="4445" simplePos="0" locked="0" layoutInCell="0" allowOverlap="1" relativeHeight="2" wp14:anchorId="3DB00710">
                <wp:simplePos x="0" y="0"/>
                <wp:positionH relativeFrom="column">
                  <wp:posOffset>101600</wp:posOffset>
                </wp:positionH>
                <wp:positionV relativeFrom="paragraph">
                  <wp:posOffset>190500</wp:posOffset>
                </wp:positionV>
                <wp:extent cx="1905" cy="13335"/>
                <wp:effectExtent l="0" t="0" r="0" b="0"/>
                <wp:wrapTopAndBottom/>
                <wp:docPr id="1" name="Figura a mano libera: forma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" cy="12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07" h="120000">
                              <a:moveTo>
                                <a:pt x="0" y="0"/>
                              </a:moveTo>
                              <a:lnTo>
                                <a:pt x="2506" y="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4445" distB="4445" distL="4445" distR="4445" simplePos="0" locked="0" layoutInCell="0" allowOverlap="1" relativeHeight="3" wp14:anchorId="3DB00712">
                <wp:simplePos x="0" y="0"/>
                <wp:positionH relativeFrom="column">
                  <wp:posOffset>3213100</wp:posOffset>
                </wp:positionH>
                <wp:positionV relativeFrom="paragraph">
                  <wp:posOffset>190500</wp:posOffset>
                </wp:positionV>
                <wp:extent cx="1905" cy="13335"/>
                <wp:effectExtent l="0" t="0" r="0" b="0"/>
                <wp:wrapTopAndBottom/>
                <wp:docPr id="2" name="Figura a mano libera: forma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" cy="12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04" h="120000">
                              <a:moveTo>
                                <a:pt x="0" y="0"/>
                              </a:moveTo>
                              <a:lnTo>
                                <a:pt x="3103" y="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pBdr/>
        <w:spacing w:before="4" w:after="0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</w:r>
    </w:p>
    <w:p>
      <w:pPr>
        <w:pStyle w:val="Titolo1"/>
        <w:spacing w:before="85" w:after="0"/>
        <w:ind w:left="790" w:right="731" w:hanging="0"/>
        <w:jc w:val="center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</w:r>
    </w:p>
    <w:p>
      <w:pPr>
        <w:pStyle w:val="Titolo1"/>
        <w:spacing w:before="85" w:after="0"/>
        <w:ind w:left="790" w:right="731" w:hanging="0"/>
        <w:jc w:val="center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</w:r>
    </w:p>
    <w:p>
      <w:pPr>
        <w:pStyle w:val="Titolo1"/>
        <w:spacing w:before="85" w:after="0"/>
        <w:ind w:left="790" w:right="731" w:hanging="0"/>
        <w:jc w:val="center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</w:r>
    </w:p>
    <w:p>
      <w:pPr>
        <w:pStyle w:val="Titolo1"/>
        <w:spacing w:before="85" w:after="0"/>
        <w:ind w:left="790" w:right="731" w:hanging="0"/>
        <w:jc w:val="center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</w:r>
    </w:p>
    <w:p>
      <w:pPr>
        <w:pStyle w:val="Titolo1"/>
        <w:spacing w:before="85" w:after="0"/>
        <w:ind w:left="790" w:right="731" w:hanging="0"/>
        <w:jc w:val="center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</w:r>
    </w:p>
    <w:p>
      <w:pPr>
        <w:pStyle w:val="Titolo1"/>
        <w:spacing w:before="85" w:after="0"/>
        <w:ind w:left="790" w:right="731" w:hanging="0"/>
        <w:jc w:val="center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</w:r>
    </w:p>
    <w:p>
      <w:pPr>
        <w:pStyle w:val="Titolo1"/>
        <w:spacing w:before="85" w:after="0"/>
        <w:ind w:left="790" w:right="731" w:hanging="0"/>
        <w:jc w:val="center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</w:r>
    </w:p>
    <w:p>
      <w:pPr>
        <w:pStyle w:val="Titolo1"/>
        <w:spacing w:before="85" w:after="0"/>
        <w:ind w:left="790" w:right="731" w:hanging="0"/>
        <w:jc w:val="center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DICHIARA altresì,</w:t>
      </w:r>
    </w:p>
    <w:p>
      <w:pPr>
        <w:pStyle w:val="Normal"/>
        <w:pBdr/>
        <w:spacing w:before="145" w:after="0"/>
        <w:ind w:left="284" w:right="731" w:hanging="0"/>
        <w:jc w:val="both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  <w:t>di aver preso visione della informativa per il trattamento dei dati personali di seguito riportata e di prestare il relativo consenso con l’apposizione della firma in calce al presente atto.</w:t>
      </w:r>
    </w:p>
    <w:p>
      <w:pPr>
        <w:pStyle w:val="Titolo1"/>
        <w:spacing w:lineRule="auto" w:line="290"/>
        <w:ind w:left="170" w:hanging="0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</w:r>
    </w:p>
    <w:p>
      <w:pPr>
        <w:pStyle w:val="Titolo1"/>
        <w:spacing w:lineRule="auto" w:line="290"/>
        <w:ind w:left="170" w:hanging="0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</w:r>
    </w:p>
    <w:p>
      <w:pPr>
        <w:pStyle w:val="Titolo1"/>
        <w:spacing w:lineRule="auto" w:line="290"/>
        <w:ind w:left="170" w:hanging="0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</w:r>
    </w:p>
    <w:p>
      <w:pPr>
        <w:pStyle w:val="Titolo1"/>
        <w:spacing w:lineRule="auto" w:line="290"/>
        <w:ind w:left="170" w:hanging="0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Informativa ai sensi dell'art. 13 del Regolamento 679/2016</w:t>
      </w:r>
    </w:p>
    <w:p>
      <w:pPr>
        <w:pStyle w:val="Normal"/>
        <w:pBdr/>
        <w:ind w:left="115" w:hanging="0"/>
        <w:jc w:val="both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  <w:t>---------------------------------------------------</w:t>
      </w:r>
    </w:p>
    <w:p>
      <w:pPr>
        <w:pStyle w:val="Titolo1"/>
        <w:ind w:left="115" w:firstLine="115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Titolare trattamento</w:t>
      </w:r>
    </w:p>
    <w:p>
      <w:pPr>
        <w:pStyle w:val="Normal"/>
        <w:pBdr/>
        <w:ind w:left="115" w:hanging="0"/>
        <w:jc w:val="both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  <w:t>---------------------------------------------------</w:t>
      </w:r>
    </w:p>
    <w:p>
      <w:pPr>
        <w:pStyle w:val="Normal"/>
        <w:pBdr/>
        <w:spacing w:before="9" w:after="0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</w:r>
    </w:p>
    <w:p>
      <w:pPr>
        <w:pStyle w:val="Titolo1"/>
        <w:spacing w:before="52" w:after="0"/>
        <w:ind w:left="115" w:firstLine="115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Finalità del trattamento e base giuridica</w:t>
      </w:r>
    </w:p>
    <w:p>
      <w:pPr>
        <w:pStyle w:val="Normal"/>
        <w:pBdr/>
        <w:ind w:left="115" w:hanging="0"/>
        <w:jc w:val="both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  <w:t>---------------------------------------------------</w:t>
      </w:r>
    </w:p>
    <w:p>
      <w:pPr>
        <w:pStyle w:val="Normal"/>
        <w:pBdr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</w:r>
    </w:p>
    <w:p>
      <w:pPr>
        <w:pStyle w:val="Titolo1"/>
        <w:spacing w:lineRule="auto" w:line="290"/>
        <w:ind w:left="115" w:firstLine="115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Modalità del trattamento</w:t>
      </w:r>
    </w:p>
    <w:p>
      <w:pPr>
        <w:pStyle w:val="Normal"/>
        <w:pBdr/>
        <w:ind w:left="115" w:hanging="0"/>
        <w:jc w:val="both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  <w:t>---------------------------------------------------</w:t>
      </w:r>
    </w:p>
    <w:p>
      <w:pPr>
        <w:pStyle w:val="Normal"/>
        <w:pBdr/>
        <w:spacing w:before="1" w:after="0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</w:r>
    </w:p>
    <w:p>
      <w:pPr>
        <w:pStyle w:val="Titolo1"/>
        <w:spacing w:lineRule="auto" w:line="290"/>
        <w:ind w:left="115" w:firstLine="115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Dati oggetto del trattamento</w:t>
      </w:r>
    </w:p>
    <w:p>
      <w:pPr>
        <w:pStyle w:val="Normal"/>
        <w:pBdr/>
        <w:ind w:left="115" w:hanging="0"/>
        <w:jc w:val="both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  <w:t>---------------------------------------------------</w:t>
      </w:r>
    </w:p>
    <w:p>
      <w:pPr>
        <w:pStyle w:val="Normal"/>
        <w:pBdr/>
        <w:spacing w:before="12" w:after="0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</w:r>
    </w:p>
    <w:p>
      <w:pPr>
        <w:pStyle w:val="Titolo1"/>
        <w:ind w:left="115" w:firstLine="115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Conferimento dei dati</w:t>
      </w:r>
    </w:p>
    <w:p>
      <w:pPr>
        <w:pStyle w:val="Normal"/>
        <w:pBdr/>
        <w:ind w:left="115" w:hanging="0"/>
        <w:jc w:val="both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  <w:t>---------------------------------------------------</w:t>
      </w:r>
    </w:p>
    <w:p>
      <w:pPr>
        <w:pStyle w:val="Titolo1"/>
        <w:ind w:left="115" w:firstLine="115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Periodo di conservazione</w:t>
      </w:r>
    </w:p>
    <w:p>
      <w:pPr>
        <w:pStyle w:val="Normal"/>
        <w:pBdr/>
        <w:ind w:left="115" w:hanging="0"/>
        <w:jc w:val="both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  <w:t>---------------------------------------------------</w:t>
      </w:r>
    </w:p>
    <w:p>
      <w:pPr>
        <w:pStyle w:val="Titolo1"/>
        <w:spacing w:lineRule="auto" w:line="290" w:before="29" w:after="0"/>
        <w:ind w:left="115" w:firstLine="115"/>
        <w:jc w:val="left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Comunicazione dati</w:t>
      </w:r>
    </w:p>
    <w:p>
      <w:pPr>
        <w:pStyle w:val="Normal"/>
        <w:pBdr/>
        <w:ind w:left="115" w:hanging="0"/>
        <w:jc w:val="both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  <w:t>---------------------------------------------------</w:t>
      </w:r>
    </w:p>
    <w:p>
      <w:pPr>
        <w:pStyle w:val="Normal"/>
        <w:pBdr/>
        <w:spacing w:before="7" w:after="0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</w:r>
    </w:p>
    <w:p>
      <w:pPr>
        <w:pStyle w:val="Titolo1"/>
        <w:ind w:left="115" w:firstLine="115"/>
        <w:jc w:val="left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Diritti dell'interessato</w:t>
      </w:r>
    </w:p>
    <w:p>
      <w:pPr>
        <w:pStyle w:val="Normal"/>
        <w:pBdr/>
        <w:ind w:left="115" w:hanging="0"/>
        <w:jc w:val="both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  <w:t>---------------------------------------------------</w:t>
      </w:r>
    </w:p>
    <w:p>
      <w:pPr>
        <w:pStyle w:val="Normal"/>
        <w:pBdr/>
        <w:spacing w:before="11" w:after="0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</w:r>
    </w:p>
    <w:p>
      <w:pPr>
        <w:pStyle w:val="Normal"/>
        <w:pBdr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</w:r>
    </w:p>
    <w:p>
      <w:pPr>
        <w:pStyle w:val="Titolo1"/>
        <w:ind w:left="115" w:firstLine="115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Reclamo all'autorità di controllo</w:t>
      </w:r>
    </w:p>
    <w:p>
      <w:pPr>
        <w:pStyle w:val="Normal"/>
        <w:pBdr/>
        <w:ind w:left="115" w:hanging="0"/>
        <w:jc w:val="both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  <w:t>---------------------------------------------------</w:t>
      </w:r>
    </w:p>
    <w:p>
      <w:pPr>
        <w:pStyle w:val="Normal"/>
        <w:pBdr/>
        <w:spacing w:before="11" w:after="0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</w:r>
    </w:p>
    <w:p>
      <w:pPr>
        <w:pStyle w:val="Titolo1"/>
        <w:ind w:left="115" w:firstLine="115"/>
        <w:jc w:val="left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Consenso</w:t>
      </w:r>
    </w:p>
    <w:p>
      <w:pPr>
        <w:pStyle w:val="Normal"/>
        <w:pBdr/>
        <w:ind w:left="115" w:hanging="0"/>
        <w:jc w:val="both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  <w:t>---------------------------------------------------</w:t>
      </w:r>
    </w:p>
    <w:p>
      <w:pPr>
        <w:pStyle w:val="Normal"/>
        <w:pBdr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</w:r>
    </w:p>
    <w:p>
      <w:pPr>
        <w:pStyle w:val="Normal"/>
        <w:pBdr/>
        <w:tabs>
          <w:tab w:val="clear" w:pos="720"/>
          <w:tab w:val="left" w:pos="5397" w:leader="none"/>
        </w:tabs>
        <w:spacing w:before="1" w:after="0"/>
        <w:ind w:left="279" w:hanging="0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  <w:t>Data</w:t>
        <w:tab/>
        <w:t xml:space="preserve">          IL DICHIARANTE</w:t>
      </w:r>
    </w:p>
    <w:p>
      <w:pPr>
        <w:pStyle w:val="Normal"/>
        <w:pBdr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</w:r>
    </w:p>
    <w:p>
      <w:pPr>
        <w:pStyle w:val="Normal"/>
        <w:pBdr/>
        <w:spacing w:before="8" w:after="0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  <mc:AlternateContent>
          <mc:Choice Requires="wps">
            <w:drawing>
              <wp:anchor behindDoc="0" distT="4445" distB="4445" distL="4445" distR="4445" simplePos="0" locked="0" layoutInCell="0" allowOverlap="1" relativeHeight="4" wp14:anchorId="3DB00714">
                <wp:simplePos x="0" y="0"/>
                <wp:positionH relativeFrom="column">
                  <wp:posOffset>101600</wp:posOffset>
                </wp:positionH>
                <wp:positionV relativeFrom="paragraph">
                  <wp:posOffset>190500</wp:posOffset>
                </wp:positionV>
                <wp:extent cx="1905" cy="13335"/>
                <wp:effectExtent l="0" t="0" r="0" b="0"/>
                <wp:wrapTopAndBottom/>
                <wp:docPr id="3" name="Figura a mano libera: forma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" cy="12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07" h="120000">
                              <a:moveTo>
                                <a:pt x="0" y="0"/>
                              </a:moveTo>
                              <a:lnTo>
                                <a:pt x="2506" y="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4445" distB="4445" distL="4445" distR="4445" simplePos="0" locked="0" layoutInCell="0" allowOverlap="1" relativeHeight="5" wp14:anchorId="3DB00716">
                <wp:simplePos x="0" y="0"/>
                <wp:positionH relativeFrom="column">
                  <wp:posOffset>3213100</wp:posOffset>
                </wp:positionH>
                <wp:positionV relativeFrom="paragraph">
                  <wp:posOffset>190500</wp:posOffset>
                </wp:positionV>
                <wp:extent cx="1905" cy="13335"/>
                <wp:effectExtent l="0" t="0" r="0" b="0"/>
                <wp:wrapTopAndBottom/>
                <wp:docPr id="4" name="Figura a mano libera: forma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" cy="12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04" h="120000">
                              <a:moveTo>
                                <a:pt x="0" y="0"/>
                              </a:moveTo>
                              <a:lnTo>
                                <a:pt x="3103" y="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pBdr/>
        <w:spacing w:before="4" w:after="0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</w:r>
    </w:p>
    <w:p>
      <w:pPr>
        <w:pStyle w:val="Normal"/>
        <w:spacing w:before="60" w:after="0"/>
        <w:ind w:left="115" w:hanging="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Si allega copia del proprio documento di identità personale, ai sensi e per gli effetti dell’art. 38 del D.P.R. 28 dicembre 2000 n. 445.</w:t>
      </w:r>
    </w:p>
    <w:sectPr>
      <w:footerReference w:type="default" r:id="rId3"/>
      <w:type w:val="nextPage"/>
      <w:pgSz w:w="11906" w:h="16838"/>
      <w:pgMar w:left="1020" w:right="1020" w:header="0" w:top="1140" w:footer="786" w:bottom="98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rlito">
    <w:altName w:val="Calibri"/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Calibri">
    <w:charset w:val="00"/>
    <w:family w:val="roman"/>
    <w:pitch w:val="variable"/>
  </w:font>
  <w:font w:name="Noto Sans Symbols">
    <w:charset w:val="01"/>
    <w:family w:val="auto"/>
    <w:pitch w:val="default"/>
  </w:font>
  <w:font w:name="Symbol">
    <w:charset w:val="02"/>
    <w:family w:val="auto"/>
    <w:pitch w:val="default"/>
    <w:embedRegular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pBdr/>
      <w:tabs>
        <w:tab w:val="clear" w:pos="720"/>
        <w:tab w:val="center" w:pos="4819" w:leader="none"/>
        <w:tab w:val="right" w:pos="9638" w:leader="none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 PAGE </w:instrText>
    </w:r>
    <w:r>
      <w:rPr>
        <w:color w:val="000000"/>
      </w:rPr>
      <w:fldChar w:fldCharType="separate"/>
    </w:r>
    <w:r>
      <w:rPr>
        <w:color w:val="000000"/>
      </w:rPr>
      <w:t>2</w:t>
    </w:r>
    <w:r>
      <w:rPr>
        <w:color w:val="000000"/>
      </w:rPr>
      <w:fldChar w:fldCharType="end"/>
    </w:r>
  </w:p>
  <w:p>
    <w:pPr>
      <w:pStyle w:val="Normal"/>
      <w:pBdr/>
      <w:spacing w:lineRule="auto" w:line="12"/>
      <w:rPr>
        <w:color w:val="000000"/>
        <w:sz w:val="20"/>
        <w:szCs w:val="20"/>
      </w:rPr>
    </w:pPr>
    <w:r>
      <w:rPr>
        <w:color w:val="000000"/>
        <w:sz w:val="20"/>
        <w:szCs w:val="20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pBdr/>
      <w:tabs>
        <w:tab w:val="clear" w:pos="720"/>
        <w:tab w:val="center" w:pos="4819" w:leader="none"/>
        <w:tab w:val="right" w:pos="9638" w:leader="none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 PAGE </w:instrText>
    </w:r>
    <w:r>
      <w:rPr>
        <w:color w:val="000000"/>
      </w:rPr>
      <w:fldChar w:fldCharType="separate"/>
    </w:r>
    <w:r>
      <w:rPr>
        <w:color w:val="000000"/>
      </w:rPr>
      <w:t>4</w:t>
    </w:r>
    <w:r>
      <w:rPr>
        <w:color w:val="000000"/>
      </w:rPr>
      <w:fldChar w:fldCharType="end"/>
    </w:r>
  </w:p>
  <w:p>
    <w:pPr>
      <w:pStyle w:val="Normal"/>
      <w:pBdr/>
      <w:spacing w:lineRule="auto" w:line="12"/>
      <w:rPr>
        <w:color w:val="000000"/>
        <w:sz w:val="20"/>
        <w:szCs w:val="20"/>
      </w:rPr>
    </w:pPr>
    <w:r>
      <w:rPr>
        <w:color w:val="000000"/>
        <w:sz w:val="20"/>
        <w:szCs w:val="20"/>
      </w:rPr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●"/>
      <w:lvlJc w:val="left"/>
      <w:pPr>
        <w:tabs>
          <w:tab w:val="num" w:pos="0"/>
        </w:tabs>
        <w:ind w:left="836" w:hanging="360"/>
      </w:pPr>
      <w:rPr>
        <w:rFonts w:ascii="Noto Sans Symbols" w:hAnsi="Noto Sans Symbols" w:cs="Noto Sans Symbols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71" w:hanging="248"/>
      </w:pPr>
      <w:rPr>
        <w:sz w:val="22"/>
        <w:szCs w:val="22"/>
        <w:rFonts w:ascii="Calibri" w:hAnsi="Calibri" w:eastAsia="Calibri" w:cs="Calibri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56" w:hanging="248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32" w:hanging="248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08" w:hanging="248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984" w:hanging="248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61" w:hanging="247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37" w:hanging="247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13" w:hanging="248"/>
      </w:pPr>
      <w:rPr>
        <w:rFonts w:ascii="Symbol" w:hAnsi="Symbol" w:cs="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283"/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rlito" w:hAnsi="Carlito" w:eastAsia="Carlito" w:cs="Carlito"/>
        <w:sz w:val="22"/>
        <w:szCs w:val="22"/>
        <w:lang w:val="it-IT" w:eastAsia="it-IT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bidi w:val="0"/>
      <w:spacing w:before="0" w:after="0"/>
      <w:jc w:val="left"/>
    </w:pPr>
    <w:rPr>
      <w:rFonts w:ascii="Carlito" w:hAnsi="Carlito" w:eastAsia="Carlito" w:cs="Carlito"/>
      <w:color w:val="auto"/>
      <w:kern w:val="0"/>
      <w:sz w:val="22"/>
      <w:szCs w:val="22"/>
      <w:lang w:val="it-IT" w:eastAsia="it-IT" w:bidi="ar-SA"/>
    </w:rPr>
  </w:style>
  <w:style w:type="paragraph" w:styleId="Titolo1">
    <w:name w:val="Heading 1"/>
    <w:basedOn w:val="Normal"/>
    <w:uiPriority w:val="9"/>
    <w:qFormat/>
    <w:pPr>
      <w:ind w:left="115" w:hanging="0"/>
      <w:jc w:val="both"/>
      <w:outlineLvl w:val="0"/>
    </w:pPr>
    <w:rPr>
      <w:b/>
      <w:bCs/>
      <w:sz w:val="24"/>
      <w:szCs w:val="24"/>
    </w:rPr>
  </w:style>
  <w:style w:type="paragraph" w:styleId="Titolo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Titolo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stazioneCarattere" w:customStyle="1">
    <w:name w:val="Intestazione Carattere"/>
    <w:basedOn w:val="DefaultParagraphFont"/>
    <w:link w:val="Intestazione"/>
    <w:uiPriority w:val="99"/>
    <w:qFormat/>
    <w:rsid w:val="00a77e4c"/>
    <w:rPr>
      <w:rFonts w:ascii="Carlito" w:hAnsi="Carlito" w:eastAsia="Carlito" w:cs="Carlito"/>
      <w:lang w:val="it-IT"/>
    </w:rPr>
  </w:style>
  <w:style w:type="character" w:styleId="PidipaginaCarattere" w:customStyle="1">
    <w:name w:val="Piè di pagina Carattere"/>
    <w:basedOn w:val="DefaultParagraphFont"/>
    <w:link w:val="Pidipagina"/>
    <w:uiPriority w:val="99"/>
    <w:qFormat/>
    <w:rsid w:val="00a77e4c"/>
    <w:rPr>
      <w:rFonts w:ascii="Carlito" w:hAnsi="Carlito" w:eastAsia="Carlito" w:cs="Carlito"/>
      <w:lang w:val="it-IT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ltesto">
    <w:name w:val="Body Text"/>
    <w:basedOn w:val="Normal"/>
    <w:uiPriority w:val="1"/>
    <w:qFormat/>
    <w:pPr/>
    <w:rPr>
      <w:sz w:val="24"/>
      <w:szCs w:val="24"/>
    </w:rPr>
  </w:style>
  <w:style w:type="paragraph" w:styleId="Elenco">
    <w:name w:val="List"/>
    <w:basedOn w:val="Corpodeltesto"/>
    <w:pPr/>
    <w:rPr>
      <w:rFonts w:cs="Lucida Sans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Lucida Sans"/>
    </w:rPr>
  </w:style>
  <w:style w:type="paragraph" w:styleId="Titoloprincipale">
    <w:name w:val="Title"/>
    <w:basedOn w:val="Normal"/>
    <w:uiPriority w:val="10"/>
    <w:qFormat/>
    <w:pPr>
      <w:spacing w:before="184" w:after="0"/>
      <w:ind w:left="731" w:right="731" w:hanging="0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836" w:hanging="361"/>
    </w:pPr>
    <w:rPr/>
  </w:style>
  <w:style w:type="paragraph" w:styleId="TableParagraph" w:customStyle="1">
    <w:name w:val="Table Paragraph"/>
    <w:basedOn w:val="Normal"/>
    <w:uiPriority w:val="1"/>
    <w:qFormat/>
    <w:pPr/>
    <w:rPr/>
  </w:style>
  <w:style w:type="paragraph" w:styleId="Intestazioneepidipagina">
    <w:name w:val="Intestazione e piè di pagina"/>
    <w:basedOn w:val="Normal"/>
    <w:qFormat/>
    <w:pPr/>
    <w:rPr/>
  </w:style>
  <w:style w:type="paragraph" w:styleId="Intestazione">
    <w:name w:val="Header"/>
    <w:basedOn w:val="Normal"/>
    <w:link w:val="IntestazioneCarattere"/>
    <w:uiPriority w:val="99"/>
    <w:unhideWhenUsed/>
    <w:rsid w:val="00a77e4c"/>
    <w:pPr>
      <w:tabs>
        <w:tab w:val="clear" w:pos="720"/>
        <w:tab w:val="center" w:pos="4819" w:leader="none"/>
        <w:tab w:val="right" w:pos="9638" w:leader="none"/>
      </w:tabs>
    </w:pPr>
    <w:rPr/>
  </w:style>
  <w:style w:type="paragraph" w:styleId="Pidipagina">
    <w:name w:val="Footer"/>
    <w:basedOn w:val="Normal"/>
    <w:link w:val="PidipaginaCarattere"/>
    <w:uiPriority w:val="99"/>
    <w:unhideWhenUsed/>
    <w:rsid w:val="00a77e4c"/>
    <w:pPr>
      <w:tabs>
        <w:tab w:val="clear" w:pos="720"/>
        <w:tab w:val="center" w:pos="4819" w:leader="none"/>
        <w:tab w:val="right" w:pos="9638" w:leader="none"/>
      </w:tabs>
    </w:pPr>
    <w:rPr/>
  </w:style>
  <w:style w:type="paragraph" w:styleId="Sottotitolo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footer" Target="footer2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ermknTcKs4BTVvZhtaQWwlrj8wg==">CgMxLjA4AHIhMXVGVk1XWENPREtIZ05zWmV5U0l3aDFwckRqTmhBSVBo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LibreOffice/7.1.3.2$Windows_x86 LibreOffice_project/47f78053abe362b9384784d31a6e56f8511eb1c1</Application>
  <AppVersion>15.0000</AppVersion>
  <Pages>6</Pages>
  <Words>464</Words>
  <Characters>3098</Characters>
  <CharactersWithSpaces>3577</CharactersWithSpaces>
  <Paragraphs>67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2025-06-17T11:24:00Z</dcterms:created>
  <dc:creator>showboat</dc:creator>
  <dc:description/>
  <dc:language>it-IT</dc:language>
  <cp:lastModifiedBy>CECILIA AMENDOLA</cp:lastModifiedBy>
  <dcterms:modified xsi:type="dcterms:W3CDTF">2025-06-17T11:24:00Z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2022-02-28T00:00:00Z</vt:filetime>
  </property>
  <property fmtid="{D5CDD505-2E9C-101B-9397-08002B2CF9AE}" pid="3" name="Creator">
    <vt:lpwstr>Writer</vt:lpwstr>
  </property>
  <property fmtid="{D5CDD505-2E9C-101B-9397-08002B2CF9AE}" pid="4" name="LastSaved">
    <vt:filetime>2022-02-28T00:00:00Z</vt:filetime>
  </property>
</Properties>
</file>